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76" w:rsidRDefault="00BC404F">
      <w:pPr>
        <w:spacing w:after="120" w:line="240" w:lineRule="auto"/>
        <w:ind w:left="7090" w:firstLine="709"/>
      </w:pPr>
      <w:bookmarkStart w:id="0" w:name="_GoBack"/>
      <w:bookmarkEnd w:id="0"/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/>
        </w:rPr>
        <w:t>Образец № 6</w:t>
      </w:r>
    </w:p>
    <w:p w:rsidR="00A16F76" w:rsidRDefault="00BC404F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</w:r>
    </w:p>
    <w:p w:rsidR="00A16F76" w:rsidRDefault="00BC404F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Д Е К Л А Р А Ц И Я</w:t>
      </w:r>
    </w:p>
    <w:p w:rsidR="00A16F76" w:rsidRDefault="00BC404F">
      <w:pPr>
        <w:spacing w:after="0" w:line="240" w:lineRule="auto"/>
        <w:ind w:right="-2"/>
        <w:jc w:val="center"/>
        <w:rPr>
          <w:rFonts w:ascii="Times New Roman" w:eastAsia="MS ??" w:hAnsi="Times New Roman"/>
          <w:bCs/>
          <w:sz w:val="24"/>
          <w:szCs w:val="24"/>
          <w:lang w:val="en-US"/>
        </w:rPr>
      </w:pPr>
      <w:r>
        <w:rPr>
          <w:rFonts w:ascii="Times New Roman" w:eastAsia="MS ??" w:hAnsi="Times New Roman"/>
          <w:bCs/>
          <w:sz w:val="24"/>
          <w:szCs w:val="24"/>
          <w:lang w:val="en-US"/>
        </w:rPr>
        <w:t>за отсъствие на обстоятелствата по чл. 101, ал. 11 от Закона за обществените поръчки (ЗОП)</w:t>
      </w:r>
    </w:p>
    <w:p w:rsidR="00A16F76" w:rsidRDefault="00BC40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 xml:space="preserve">(представя  се преди подписване на договора от избрания за </w:t>
      </w:r>
      <w:r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изпълнител)</w:t>
      </w:r>
    </w:p>
    <w:p w:rsidR="00A16F76" w:rsidRDefault="00A16F76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A16F76" w:rsidRDefault="00A16F76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A16F76" w:rsidRDefault="00BC404F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>Долуподписаният/-ата .........................................................................................................</w:t>
      </w:r>
    </w:p>
    <w:p w:rsidR="00A16F76" w:rsidRDefault="00BC404F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val="bg-BG" w:eastAsia="bg-BG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  <w:t xml:space="preserve"> (име)</w:t>
      </w:r>
    </w:p>
    <w:p w:rsidR="00A16F76" w:rsidRDefault="00BC404F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 xml:space="preserve">в качеството си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 xml:space="preserve">................................................................................................................ </w:t>
      </w:r>
    </w:p>
    <w:p w:rsidR="00A16F76" w:rsidRDefault="00BC404F">
      <w:pPr>
        <w:spacing w:after="0" w:line="240" w:lineRule="auto"/>
        <w:ind w:left="2124" w:firstLine="708"/>
        <w:jc w:val="both"/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  <w:t xml:space="preserve">(длъжност/качество на представляващия) </w:t>
      </w:r>
    </w:p>
    <w:p w:rsidR="00A16F76" w:rsidRDefault="00BC404F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 xml:space="preserve">............................................................................................................................................ </w:t>
      </w:r>
    </w:p>
    <w:p w:rsidR="00A16F76" w:rsidRDefault="00BC404F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  <w:t xml:space="preserve">                                                              (наименование на участника)</w:t>
      </w:r>
    </w:p>
    <w:p w:rsidR="00A16F76" w:rsidRDefault="00BC404F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>ЕИК/код по регистър БУЛС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 xml:space="preserve">ТАТ/регистрационен номер или друг идентификационен код на участника  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  <w:t>(ако изпълнителят е лице, установено в друга държава членка на ЕС или трета страна)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val="bg-BG" w:eastAsia="bg-BG"/>
        </w:rPr>
        <w:t xml:space="preserve"> .</w:t>
      </w:r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...................................................,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идентификационен код по ДДС </w:t>
      </w:r>
      <w:r>
        <w:rPr>
          <w:rFonts w:ascii="Times New Roman" w:eastAsia="Times New Roman" w:hAnsi="Times New Roman"/>
          <w:bCs/>
          <w:i/>
          <w:sz w:val="20"/>
          <w:szCs w:val="20"/>
          <w:lang w:val="bg-BG" w:eastAsia="bg-BG"/>
        </w:rPr>
        <w:t>(ако има регистрация</w:t>
      </w:r>
      <w:r>
        <w:rPr>
          <w:rFonts w:ascii="Times New Roman" w:eastAsia="Times New Roman" w:hAnsi="Times New Roman"/>
          <w:bCs/>
          <w:i/>
          <w:sz w:val="20"/>
          <w:szCs w:val="20"/>
          <w:lang w:val="bg-BG" w:eastAsia="bg-BG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……………………….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 xml:space="preserve">– участник в процедура за възлагане на обществена поръчка с предмет </w:t>
      </w:r>
      <w:r>
        <w:rPr>
          <w:rFonts w:ascii="Times New Roman" w:eastAsia="Times New Roman" w:hAnsi="Times New Roman"/>
          <w:b/>
          <w:bCs/>
          <w:i/>
          <w:color w:val="000000"/>
          <w:spacing w:val="-5"/>
          <w:sz w:val="24"/>
          <w:szCs w:val="24"/>
          <w:lang w:val="bg-BG" w:eastAsia="bg-BG"/>
        </w:rPr>
        <w:t>„………“</w:t>
      </w:r>
      <w:r>
        <w:rPr>
          <w:rFonts w:ascii="Times New Roman" w:eastAsia="Times New Roman" w:hAnsi="Times New Roman"/>
          <w:b/>
          <w:bCs/>
          <w:i/>
          <w:color w:val="000000"/>
          <w:spacing w:val="-5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val="bg-BG" w:eastAsia="bg-BG"/>
        </w:rPr>
        <w:t>за обособена позиция №……..</w:t>
      </w:r>
    </w:p>
    <w:p w:rsidR="00A16F76" w:rsidRDefault="00A16F76">
      <w:pPr>
        <w:tabs>
          <w:tab w:val="left" w:pos="561"/>
          <w:tab w:val="left" w:pos="80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kern w:val="3"/>
          <w:sz w:val="24"/>
          <w:szCs w:val="24"/>
          <w:lang w:val="bg-BG" w:eastAsia="zh-CN"/>
        </w:rPr>
      </w:pPr>
    </w:p>
    <w:p w:rsidR="00A16F76" w:rsidRDefault="00BC40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Д Е К Л А Р И Р А М, че:</w:t>
      </w:r>
    </w:p>
    <w:p w:rsidR="00A16F76" w:rsidRDefault="00A16F76">
      <w:pPr>
        <w:spacing w:after="12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</w:pPr>
    </w:p>
    <w:p w:rsidR="00A16F76" w:rsidRDefault="00BC404F">
      <w:pPr>
        <w:tabs>
          <w:tab w:val="left" w:pos="561"/>
          <w:tab w:val="left" w:pos="8080"/>
        </w:tabs>
        <w:spacing w:after="0" w:line="240" w:lineRule="auto"/>
        <w:jc w:val="both"/>
      </w:pPr>
      <w:r>
        <w:rPr>
          <w:rFonts w:ascii="Times New Roman" w:hAnsi="Times New Roman"/>
          <w:bCs/>
          <w:kern w:val="3"/>
          <w:sz w:val="24"/>
          <w:szCs w:val="24"/>
          <w:lang w:val="bg-BG"/>
        </w:rPr>
        <w:t xml:space="preserve">не съм свързано лице с друг участник в обществена поръчка с предмет: </w:t>
      </w:r>
      <w:r>
        <w:rPr>
          <w:rFonts w:ascii="Times New Roman" w:eastAsia="Times New Roman" w:hAnsi="Times New Roman"/>
          <w:b/>
          <w:i/>
          <w:kern w:val="3"/>
          <w:sz w:val="24"/>
          <w:szCs w:val="24"/>
          <w:lang w:val="bg-BG"/>
        </w:rPr>
        <w:t>„………“</w:t>
      </w:r>
      <w:r>
        <w:rPr>
          <w:rFonts w:ascii="Times New Roman" w:hAnsi="Times New Roman"/>
          <w:bCs/>
          <w:kern w:val="3"/>
          <w:sz w:val="24"/>
          <w:szCs w:val="24"/>
          <w:lang w:val="bg-BG"/>
        </w:rPr>
        <w:t xml:space="preserve">по смисъла на параграф 2, т. 45 от ДР  на </w:t>
      </w:r>
      <w:r>
        <w:rPr>
          <w:rFonts w:ascii="Times New Roman" w:hAnsi="Times New Roman"/>
          <w:bCs/>
          <w:kern w:val="3"/>
          <w:sz w:val="24"/>
          <w:szCs w:val="24"/>
          <w:lang w:val="bg-BG"/>
        </w:rPr>
        <w:t>ЗОП.</w:t>
      </w:r>
    </w:p>
    <w:p w:rsidR="00A16F76" w:rsidRDefault="00BC404F">
      <w:pPr>
        <w:spacing w:after="18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>Известна ми е предвидената в чл. 313 от Наказателния кодекс отговорност за деклариране на неверни данни.</w:t>
      </w:r>
    </w:p>
    <w:p w:rsidR="00A16F76" w:rsidRDefault="00A16F7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</w:pPr>
    </w:p>
    <w:p w:rsidR="00A16F76" w:rsidRDefault="00A16F7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</w:pPr>
    </w:p>
    <w:p w:rsidR="00A16F76" w:rsidRDefault="00BC404F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......................................г.                 </w:t>
      </w:r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ab/>
        <w:t xml:space="preserve">       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ru-RU" w:eastAsia="bg-BG"/>
        </w:rPr>
        <w:t>Декларатор:</w:t>
      </w:r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........................................</w:t>
      </w:r>
    </w:p>
    <w:p w:rsidR="00A16F76" w:rsidRDefault="00BC404F">
      <w:pPr>
        <w:spacing w:after="0" w:line="240" w:lineRule="auto"/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val="ru-RU" w:eastAsia="bg-BG"/>
        </w:rPr>
        <w:t xml:space="preserve">    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val="bg-BG" w:eastAsia="bg-BG"/>
        </w:rPr>
        <w:t>дата на подписване)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val="ru-RU" w:eastAsia="bg-BG"/>
        </w:rPr>
        <w:t xml:space="preserve">                                                                                                   (подпис и печат)</w:t>
      </w:r>
    </w:p>
    <w:p w:rsidR="00A16F76" w:rsidRDefault="00A16F76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val="bg-BG" w:eastAsia="bg-BG"/>
        </w:rPr>
      </w:pPr>
    </w:p>
    <w:p w:rsidR="00A16F76" w:rsidRDefault="00A16F76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val="bg-BG" w:eastAsia="bg-BG"/>
        </w:rPr>
      </w:pPr>
    </w:p>
    <w:p w:rsidR="00A16F76" w:rsidRDefault="00A16F76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val="bg-BG" w:eastAsia="bg-BG"/>
        </w:rPr>
      </w:pPr>
    </w:p>
    <w:p w:rsidR="00A16F76" w:rsidRDefault="00A16F76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val="bg-BG" w:eastAsia="bg-BG"/>
        </w:rPr>
      </w:pPr>
    </w:p>
    <w:p w:rsidR="00A16F76" w:rsidRDefault="00A16F76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val="bg-BG" w:eastAsia="bg-BG"/>
        </w:rPr>
      </w:pPr>
    </w:p>
    <w:p w:rsidR="00A16F76" w:rsidRDefault="00A16F76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val="bg-BG" w:eastAsia="bg-BG"/>
        </w:rPr>
      </w:pPr>
    </w:p>
    <w:p w:rsidR="00A16F76" w:rsidRDefault="00A16F76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bg-BG" w:eastAsia="bg-BG"/>
        </w:rPr>
      </w:pPr>
    </w:p>
    <w:p w:rsidR="00A16F76" w:rsidRDefault="00BC404F">
      <w:pPr>
        <w:pBdr>
          <w:top w:val="single" w:sz="4" w:space="1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val="bg-BG" w:eastAsia="bg-BG"/>
        </w:rPr>
        <w:t>Забележка: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  <w:t xml:space="preserve"> Декларацията се попълва от избрания за изпълнител участник- от лицата, посочени в чл. 40 от ППЗОП.</w:t>
      </w:r>
    </w:p>
    <w:p w:rsidR="00A16F76" w:rsidRDefault="00BC404F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i/>
          <w:sz w:val="20"/>
          <w:szCs w:val="20"/>
          <w:lang w:val="bg-BG" w:eastAsia="bg-BG"/>
        </w:rPr>
        <w:t>Съгласно параграф 2, т.</w:t>
      </w:r>
      <w:r>
        <w:rPr>
          <w:rFonts w:ascii="Times New Roman" w:eastAsia="Times New Roman" w:hAnsi="Times New Roman"/>
          <w:bCs/>
          <w:i/>
          <w:sz w:val="20"/>
          <w:szCs w:val="20"/>
          <w:lang w:val="bg-BG" w:eastAsia="bg-BG"/>
        </w:rPr>
        <w:t xml:space="preserve"> 45 от ДР на ЗОП, свързани лица са тези по смисъла на параграф 1, т. 13 и т. 14 от допълнителните разпоредби на Закона за публичното предлагане на ценни книжа </w:t>
      </w:r>
      <w:r>
        <w:rPr>
          <w:rFonts w:ascii="Times New Roman" w:eastAsia="Times New Roman" w:hAnsi="Times New Roman"/>
          <w:bCs/>
          <w:i/>
          <w:sz w:val="20"/>
          <w:szCs w:val="20"/>
          <w:lang w:val="en-US" w:eastAsia="bg-BG"/>
        </w:rPr>
        <w:t>(</w:t>
      </w:r>
      <w:r>
        <w:rPr>
          <w:rFonts w:ascii="Times New Roman" w:eastAsia="Times New Roman" w:hAnsi="Times New Roman"/>
          <w:bCs/>
          <w:i/>
          <w:sz w:val="20"/>
          <w:szCs w:val="20"/>
          <w:lang w:val="bg-BG" w:eastAsia="bg-BG"/>
        </w:rPr>
        <w:t>ЗППЦК</w:t>
      </w:r>
      <w:r>
        <w:rPr>
          <w:rFonts w:ascii="Times New Roman" w:eastAsia="Times New Roman" w:hAnsi="Times New Roman"/>
          <w:bCs/>
          <w:i/>
          <w:sz w:val="20"/>
          <w:szCs w:val="20"/>
          <w:lang w:val="en-US" w:eastAsia="bg-BG"/>
        </w:rPr>
        <w:t>)</w:t>
      </w:r>
      <w:r>
        <w:rPr>
          <w:rFonts w:ascii="Times New Roman" w:eastAsia="Times New Roman" w:hAnsi="Times New Roman"/>
          <w:bCs/>
          <w:i/>
          <w:sz w:val="20"/>
          <w:szCs w:val="20"/>
          <w:lang w:val="bg-BG" w:eastAsia="bg-BG"/>
        </w:rPr>
        <w:t>.</w:t>
      </w:r>
    </w:p>
    <w:p w:rsidR="00A16F76" w:rsidRDefault="00BC404F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i/>
          <w:sz w:val="20"/>
          <w:szCs w:val="20"/>
          <w:lang w:val="bg-BG" w:eastAsia="bg-BG"/>
        </w:rPr>
        <w:t>Съгласно параграф 1, т. 13 и т. 14 от допълнителните разпоредби на ЗППЦК:</w:t>
      </w:r>
    </w:p>
    <w:p w:rsidR="00A16F76" w:rsidRDefault="00BC404F">
      <w:pPr>
        <w:spacing w:after="120" w:line="240" w:lineRule="auto"/>
        <w:jc w:val="both"/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-US"/>
        </w:rPr>
        <w:t xml:space="preserve">13. "Свързани 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-US"/>
        </w:rPr>
        <w:t xml:space="preserve">лица" са: </w:t>
      </w:r>
      <w:r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val="en-US"/>
        </w:rPr>
        <w:t> а)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-US"/>
        </w:rPr>
        <w:t xml:space="preserve"> лицата, едното от които контролира другото лице или негово дъщерно дружество;</w:t>
      </w:r>
      <w:r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val="en-US"/>
        </w:rPr>
        <w:t> б)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-US"/>
        </w:rPr>
        <w:t xml:space="preserve"> лицата, чиято дейност се контролира от трето лице;</w:t>
      </w:r>
      <w:r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val="en-US"/>
        </w:rPr>
        <w:t> в)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-US"/>
        </w:rPr>
        <w:t xml:space="preserve"> лицата, които съвместно контролират трето лице;</w:t>
      </w:r>
      <w:r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val="en-US"/>
        </w:rPr>
        <w:t> г)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-US"/>
        </w:rPr>
        <w:t xml:space="preserve"> съпрузите, роднините по права линия без ограничения, род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-US"/>
        </w:rPr>
        <w:t>нините по съребрена линия до четвърта степен включително и роднините по сватовство до четвърта степен включително.</w:t>
      </w:r>
      <w:r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val="en-US"/>
        </w:rPr>
        <w:t> </w:t>
      </w:r>
    </w:p>
    <w:p w:rsidR="00A16F76" w:rsidRDefault="00BC404F">
      <w:pPr>
        <w:spacing w:after="120" w:line="240" w:lineRule="auto"/>
        <w:jc w:val="both"/>
      </w:pPr>
      <w:r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val="en-US"/>
        </w:rPr>
        <w:t>14.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-US"/>
        </w:rPr>
        <w:t xml:space="preserve"> "Контрол" е налице, когато едно лице: </w:t>
      </w:r>
      <w:r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val="en-US"/>
        </w:rPr>
        <w:t> а)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-US"/>
        </w:rPr>
        <w:t xml:space="preserve"> притежава, включително чрез дъщерно дружество или по силата на споразумение с друго лице, над 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-US"/>
        </w:rPr>
        <w:t>50 на сто от броя на гласовете в общото събрание на едно дружество или друго юридическо лице; или</w:t>
      </w:r>
      <w:r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val="en-US"/>
        </w:rPr>
        <w:t> б)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-US"/>
        </w:rPr>
        <w:t xml:space="preserve"> може да определя пряко или непряко повече от половината от членовете на управителния или контролния орган на едно юридическо лице; или</w:t>
      </w:r>
      <w:r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val="en-US"/>
        </w:rPr>
        <w:t> в)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-US"/>
        </w:rPr>
        <w:t xml:space="preserve"> може по друг начи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en-US"/>
        </w:rPr>
        <w:t>н да упражнява решаващо влияние върху вземането на решения във връзка с дейността на юридическо лице.</w:t>
      </w:r>
    </w:p>
    <w:p w:rsidR="00A16F76" w:rsidRDefault="00A16F76"/>
    <w:sectPr w:rsidR="00A16F76">
      <w:footerReference w:type="default" r:id="rId7"/>
      <w:pgSz w:w="11906" w:h="16838"/>
      <w:pgMar w:top="1134" w:right="1134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4F" w:rsidRDefault="00BC404F">
      <w:pPr>
        <w:spacing w:after="0" w:line="240" w:lineRule="auto"/>
      </w:pPr>
      <w:r>
        <w:separator/>
      </w:r>
    </w:p>
  </w:endnote>
  <w:endnote w:type="continuationSeparator" w:id="0">
    <w:p w:rsidR="00BC404F" w:rsidRDefault="00BC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??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C0" w:rsidRDefault="00BC404F">
    <w:pPr>
      <w:pStyle w:val="a3"/>
      <w:rPr>
        <w:i/>
      </w:rPr>
    </w:pPr>
  </w:p>
  <w:p w:rsidR="00E842C0" w:rsidRDefault="00BC404F">
    <w:pPr>
      <w:tabs>
        <w:tab w:val="center" w:pos="4536"/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4F" w:rsidRDefault="00BC40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C404F" w:rsidRDefault="00BC4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6F76"/>
    <w:rsid w:val="00413781"/>
    <w:rsid w:val="00A16F76"/>
    <w:rsid w:val="00BC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Долен колонтитул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Долен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Kamelia Chukarska</cp:lastModifiedBy>
  <cp:revision>2</cp:revision>
  <dcterms:created xsi:type="dcterms:W3CDTF">2022-08-10T11:28:00Z</dcterms:created>
  <dcterms:modified xsi:type="dcterms:W3CDTF">2022-08-10T11:28:00Z</dcterms:modified>
</cp:coreProperties>
</file>